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FA57" w14:textId="77777777" w:rsidR="00C469D9" w:rsidRDefault="00C469D9">
      <w:pPr>
        <w:pStyle w:val="TitleICPEAC"/>
      </w:pPr>
      <w:r>
        <w:t xml:space="preserve">INSTRUCTIONS FOR PREPARATION OF ABSTRACTS </w:t>
      </w:r>
      <w:r>
        <w:br/>
        <w:t>LOCATION OF SECOND LINE OF TITLE IF NEEDED</w:t>
      </w:r>
    </w:p>
    <w:p w14:paraId="7B1EAF5F" w14:textId="77777777" w:rsidR="00C469D9" w:rsidRDefault="00C469D9" w:rsidP="005B695E">
      <w:pPr>
        <w:pStyle w:val="AuthorsICPEAC"/>
        <w:spacing w:after="120"/>
      </w:pPr>
      <w:r>
        <w:t>Author One</w:t>
      </w:r>
      <w:r>
        <w:rPr>
          <w:vertAlign w:val="superscript"/>
        </w:rPr>
        <w:t>1</w:t>
      </w:r>
      <w:r>
        <w:t xml:space="preserve">, </w:t>
      </w:r>
      <w:r w:rsidRPr="00CA4A54">
        <w:rPr>
          <w:u w:val="single"/>
        </w:rPr>
        <w:t>Author Two</w:t>
      </w:r>
      <w:r w:rsidRPr="00CA4A54">
        <w:rPr>
          <w:u w:val="single"/>
          <w:vertAlign w:val="superscript"/>
        </w:rPr>
        <w:t>2</w:t>
      </w:r>
      <w:r>
        <w:t>, and so on</w:t>
      </w:r>
    </w:p>
    <w:p w14:paraId="633AD28F" w14:textId="77777777" w:rsidR="00C469D9" w:rsidRPr="00216120" w:rsidRDefault="00C469D9" w:rsidP="00C814DB">
      <w:pPr>
        <w:pStyle w:val="StyleAdressICPEAC"/>
        <w:spacing w:after="480"/>
        <w:sectPr w:rsidR="00C469D9" w:rsidRPr="00216120">
          <w:pgSz w:w="12240" w:h="15840"/>
          <w:pgMar w:top="1418" w:right="1418" w:bottom="1418" w:left="1418" w:header="720" w:footer="720" w:gutter="0"/>
          <w:cols w:space="720"/>
          <w:docGrid w:linePitch="360"/>
        </w:sectPr>
      </w:pPr>
      <w:r w:rsidRPr="00216120">
        <w:t>1) Depart</w:t>
      </w:r>
      <w:r w:rsidR="00216120" w:rsidRPr="00216120">
        <w:t>ment of</w:t>
      </w:r>
      <w:r w:rsidR="00216120">
        <w:t xml:space="preserve"> …</w:t>
      </w:r>
      <w:r w:rsidRPr="00216120">
        <w:t>, Universi</w:t>
      </w:r>
      <w:r w:rsidR="00216120">
        <w:t>ty of …</w:t>
      </w:r>
      <w:r w:rsidRPr="00216120">
        <w:t xml:space="preserve">, </w:t>
      </w:r>
      <w:r w:rsidR="00216120">
        <w:t>City</w:t>
      </w:r>
      <w:r w:rsidRPr="00216120">
        <w:t xml:space="preserve">, </w:t>
      </w:r>
      <w:r w:rsidR="00216120">
        <w:t>Country</w:t>
      </w:r>
      <w:r w:rsidRPr="00216120">
        <w:br/>
        <w:t xml:space="preserve">2) </w:t>
      </w:r>
      <w:r w:rsidR="00216120" w:rsidRPr="00216120">
        <w:t>Department of</w:t>
      </w:r>
      <w:r w:rsidR="00216120">
        <w:t xml:space="preserve"> …</w:t>
      </w:r>
      <w:r w:rsidR="00216120" w:rsidRPr="00216120">
        <w:t>, Universi</w:t>
      </w:r>
      <w:r w:rsidR="00216120">
        <w:t>ty of …</w:t>
      </w:r>
      <w:r w:rsidR="00216120" w:rsidRPr="00216120">
        <w:t xml:space="preserve">, </w:t>
      </w:r>
      <w:r w:rsidR="00216120">
        <w:t>City</w:t>
      </w:r>
      <w:r w:rsidR="00216120" w:rsidRPr="00216120">
        <w:t xml:space="preserve">, </w:t>
      </w:r>
      <w:r w:rsidR="00216120">
        <w:t>Country</w:t>
      </w:r>
    </w:p>
    <w:p w14:paraId="28177AF5" w14:textId="2679204A" w:rsidR="005B695E" w:rsidRPr="005B695E" w:rsidRDefault="005B695E" w:rsidP="006F47A7">
      <w:pPr>
        <w:pStyle w:val="StyleNormalText"/>
        <w:spacing w:after="240"/>
        <w:ind w:firstLine="0"/>
        <w:rPr>
          <w:b/>
          <w:bCs/>
          <w:szCs w:val="22"/>
        </w:rPr>
      </w:pPr>
      <w:proofErr w:type="gramStart"/>
      <w:r w:rsidRPr="005B695E">
        <w:rPr>
          <w:rStyle w:val="fontstyle01"/>
          <w:sz w:val="22"/>
          <w:szCs w:val="22"/>
        </w:rPr>
        <w:t>Keywords :</w:t>
      </w:r>
      <w:proofErr w:type="gramEnd"/>
      <w:r>
        <w:rPr>
          <w:rStyle w:val="fontstyle01"/>
          <w:sz w:val="22"/>
          <w:szCs w:val="22"/>
        </w:rPr>
        <w:t xml:space="preserve"> </w:t>
      </w:r>
      <w:r>
        <w:rPr>
          <w:rStyle w:val="fontstyle01"/>
          <w:b w:val="0"/>
          <w:bCs w:val="0"/>
          <w:sz w:val="22"/>
          <w:szCs w:val="22"/>
        </w:rPr>
        <w:t>max s</w:t>
      </w:r>
      <w:r w:rsidRPr="005B695E">
        <w:rPr>
          <w:rStyle w:val="fontstyle01"/>
          <w:b w:val="0"/>
          <w:bCs w:val="0"/>
          <w:sz w:val="22"/>
          <w:szCs w:val="22"/>
        </w:rPr>
        <w:t>ix keywords</w:t>
      </w:r>
    </w:p>
    <w:p w14:paraId="62ACAC50" w14:textId="75E28F47" w:rsidR="00C469D9" w:rsidRDefault="005B695E" w:rsidP="005B695E">
      <w:pPr>
        <w:pStyle w:val="StyleNormalText"/>
        <w:ind w:firstLine="0"/>
      </w:pPr>
      <w:r>
        <w:rPr>
          <w:rStyle w:val="fontstyle01"/>
          <w:sz w:val="22"/>
          <w:szCs w:val="22"/>
        </w:rPr>
        <w:t>Abstract:</w:t>
      </w:r>
      <w:r w:rsidRPr="005B695E">
        <w:rPr>
          <w:rStyle w:val="fontstyle01"/>
          <w:b w:val="0"/>
          <w:bCs w:val="0"/>
          <w:sz w:val="22"/>
          <w:szCs w:val="22"/>
        </w:rPr>
        <w:t xml:space="preserve"> </w:t>
      </w:r>
      <w:r w:rsidR="00C469D9">
        <w:t>This is</w:t>
      </w:r>
      <w:r w:rsidR="00BB1297">
        <w:t xml:space="preserve"> a sample abstract for the Molecular Electronic Structure (MES)</w:t>
      </w:r>
      <w:r w:rsidR="008D1EC4">
        <w:t xml:space="preserve"> c</w:t>
      </w:r>
      <w:r w:rsidR="00C469D9">
        <w:t xml:space="preserve">onference in </w:t>
      </w:r>
      <w:r w:rsidR="000C6F26">
        <w:t>Monastir</w:t>
      </w:r>
      <w:r w:rsidR="00216120">
        <w:t xml:space="preserve">, </w:t>
      </w:r>
      <w:r w:rsidR="000C6F26">
        <w:t>Tunisia</w:t>
      </w:r>
      <w:r w:rsidR="00C469D9">
        <w:t xml:space="preserve">. The preparation instructions are given below. </w:t>
      </w:r>
    </w:p>
    <w:p w14:paraId="155B5647" w14:textId="50A53DC3" w:rsidR="00C469D9" w:rsidRDefault="00C469D9">
      <w:pPr>
        <w:pStyle w:val="StyleNormalText"/>
      </w:pPr>
      <w:r>
        <w:t xml:space="preserve">1. Abstracts should be written in English. </w:t>
      </w:r>
      <w:r w:rsidRPr="005629B1">
        <w:rPr>
          <w:color w:val="FF0000"/>
        </w:rPr>
        <w:t xml:space="preserve">The length of </w:t>
      </w:r>
      <w:r w:rsidRPr="006F47A7">
        <w:rPr>
          <w:color w:val="FF0000"/>
        </w:rPr>
        <w:t>each abstract is str</w:t>
      </w:r>
      <w:r w:rsidR="00216120" w:rsidRPr="006F47A7">
        <w:rPr>
          <w:color w:val="FF0000"/>
        </w:rPr>
        <w:t>ictly limited to one page</w:t>
      </w:r>
      <w:r w:rsidR="00216120">
        <w:t>. A</w:t>
      </w:r>
      <w:r>
        <w:t>bstract</w:t>
      </w:r>
      <w:r w:rsidR="00216120">
        <w:t>s</w:t>
      </w:r>
      <w:r>
        <w:t xml:space="preserve"> </w:t>
      </w:r>
      <w:r w:rsidR="00216120">
        <w:t>in pdf-format should be submitted</w:t>
      </w:r>
      <w:r w:rsidR="005629B1">
        <w:t xml:space="preserve"> </w:t>
      </w:r>
      <w:r w:rsidR="005629B1" w:rsidRPr="005629B1">
        <w:rPr>
          <w:color w:val="0000CC"/>
        </w:rPr>
        <w:t>online</w:t>
      </w:r>
      <w:r w:rsidR="005629B1">
        <w:t xml:space="preserve"> </w:t>
      </w:r>
      <w:r w:rsidR="005629B1" w:rsidRPr="005629B1">
        <w:rPr>
          <w:sz w:val="16"/>
          <w:szCs w:val="16"/>
        </w:rPr>
        <w:t>or</w:t>
      </w:r>
      <w:r w:rsidR="00216120" w:rsidRPr="005629B1">
        <w:rPr>
          <w:sz w:val="16"/>
          <w:szCs w:val="16"/>
        </w:rPr>
        <w:t xml:space="preserve"> by </w:t>
      </w:r>
      <w:r w:rsidR="005629B1">
        <w:rPr>
          <w:sz w:val="16"/>
          <w:szCs w:val="16"/>
        </w:rPr>
        <w:t>e</w:t>
      </w:r>
      <w:r w:rsidR="00216120" w:rsidRPr="005629B1">
        <w:rPr>
          <w:sz w:val="16"/>
          <w:szCs w:val="16"/>
        </w:rPr>
        <w:t xml:space="preserve">mail to </w:t>
      </w:r>
      <w:hyperlink r:id="rId7" w:history="1">
        <w:r w:rsidR="00510127" w:rsidRPr="005629B1">
          <w:rPr>
            <w:rStyle w:val="Lienhypertexte"/>
            <w:sz w:val="16"/>
            <w:szCs w:val="16"/>
          </w:rPr>
          <w:t>ajmi.hammouda@fsm.rnu.tn</w:t>
        </w:r>
        <w:r w:rsidR="00510127" w:rsidRPr="00736774">
          <w:rPr>
            <w:rStyle w:val="Lienhypertexte"/>
            <w:sz w:val="20"/>
            <w:u w:val="none"/>
          </w:rPr>
          <w:t xml:space="preserve"> </w:t>
        </w:r>
      </w:hyperlink>
      <w:r w:rsidR="00CA4A54">
        <w:t xml:space="preserve">before </w:t>
      </w:r>
      <w:r w:rsidR="00C814DB">
        <w:rPr>
          <w:color w:val="FF0000"/>
        </w:rPr>
        <w:t>30</w:t>
      </w:r>
      <w:r w:rsidR="00510127">
        <w:rPr>
          <w:vertAlign w:val="superscript"/>
        </w:rPr>
        <w:t>th</w:t>
      </w:r>
      <w:r w:rsidR="00CA4A54">
        <w:t xml:space="preserve"> </w:t>
      </w:r>
      <w:r w:rsidR="00CA4A54" w:rsidRPr="00510127">
        <w:rPr>
          <w:color w:val="FF0000"/>
        </w:rPr>
        <w:t>June 20</w:t>
      </w:r>
      <w:r w:rsidR="000C6F26" w:rsidRPr="00510127">
        <w:rPr>
          <w:color w:val="FF0000"/>
        </w:rPr>
        <w:t>22</w:t>
      </w:r>
      <w:r w:rsidR="00CA4A54">
        <w:t xml:space="preserve">. </w:t>
      </w:r>
      <w:r>
        <w:t>A</w:t>
      </w:r>
      <w:r w:rsidR="00216120">
        <w:t>bstracts which are larger than 10</w:t>
      </w:r>
      <w:r>
        <w:t xml:space="preserve"> Mb will not be accepted.</w:t>
      </w:r>
    </w:p>
    <w:p w14:paraId="6C0993C5" w14:textId="77777777" w:rsidR="00C469D9" w:rsidRDefault="00C469D9">
      <w:pPr>
        <w:pStyle w:val="StyleNormalText"/>
      </w:pPr>
      <w:r>
        <w:t xml:space="preserve">2. Abstracts should be in A4 format (210x297 mm, </w:t>
      </w:r>
      <w:proofErr w:type="gramStart"/>
      <w:r>
        <w:t>i.e.</w:t>
      </w:r>
      <w:proofErr w:type="gramEnd"/>
      <w:r>
        <w:t xml:space="preserve"> 8.268x11.693 inches). All text and figures </w:t>
      </w:r>
      <w:proofErr w:type="gramStart"/>
      <w:r>
        <w:t>have to</w:t>
      </w:r>
      <w:proofErr w:type="gramEnd"/>
      <w:r>
        <w:t xml:space="preserve"> fit within side margins of 2.4 cm and top and bottom margins of 2.4 cm. Use the 11 </w:t>
      </w:r>
      <w:proofErr w:type="spellStart"/>
      <w:r>
        <w:t>pt</w:t>
      </w:r>
      <w:proofErr w:type="spellEnd"/>
      <w:r>
        <w:t xml:space="preserve"> Roman font (Roman is the default </w:t>
      </w:r>
      <w:proofErr w:type="spellStart"/>
      <w:r>
        <w:t>LaTex</w:t>
      </w:r>
      <w:proofErr w:type="spellEnd"/>
      <w:r>
        <w:t xml:space="preserve"> font) or a similar font such as Times New Roman throughout the whole Abstract.</w:t>
      </w:r>
    </w:p>
    <w:p w14:paraId="4676CC53" w14:textId="77777777" w:rsidR="00C469D9" w:rsidRDefault="00C469D9">
      <w:pPr>
        <w:pStyle w:val="StyleNormalText"/>
      </w:pPr>
      <w:r>
        <w:t>3. The title should be typed in all capital letters and centered. If necessary, use a second line, single-spaced just below the first.</w:t>
      </w:r>
    </w:p>
    <w:p w14:paraId="56896B63" w14:textId="77777777" w:rsidR="00C469D9" w:rsidRPr="00CA4A54" w:rsidRDefault="00C469D9">
      <w:pPr>
        <w:pStyle w:val="StyleNormalText"/>
        <w:rPr>
          <w:szCs w:val="22"/>
        </w:rPr>
      </w:pPr>
      <w:r>
        <w:t>4. Leave two lines before the names of the authors and again before the single-spaced affiliations and addresses.</w:t>
      </w:r>
      <w:r w:rsidR="00CA4A54">
        <w:t xml:space="preserve"> </w:t>
      </w:r>
      <w:r w:rsidR="00CA4A54" w:rsidRPr="00CA4A54">
        <w:rPr>
          <w:szCs w:val="22"/>
        </w:rPr>
        <w:t>In the list of authors, the name of the presenting author should be underlined.</w:t>
      </w:r>
    </w:p>
    <w:p w14:paraId="70E989A2" w14:textId="77777777" w:rsidR="00CA4A54" w:rsidRDefault="00C469D9" w:rsidP="00CA4A54">
      <w:pPr>
        <w:pStyle w:val="StyleNormalText"/>
      </w:pPr>
      <w:r>
        <w:t xml:space="preserve">5. After leaving three lines, the body text is typed in a two-column format with a 0.75 cm column spacing. The text should be </w:t>
      </w:r>
      <w:proofErr w:type="gramStart"/>
      <w:r>
        <w:t>single-spaced</w:t>
      </w:r>
      <w:proofErr w:type="gramEnd"/>
      <w:r>
        <w:t xml:space="preserve"> and the first line of each paragra</w:t>
      </w:r>
      <w:r w:rsidR="00216120">
        <w:t>ph should be indented 5 spaces.</w:t>
      </w:r>
    </w:p>
    <w:p w14:paraId="4A51EF6E" w14:textId="77777777" w:rsidR="00CA4A54" w:rsidRPr="00CA4A54" w:rsidRDefault="00CA4A54" w:rsidP="00CA4A54">
      <w:pPr>
        <w:pStyle w:val="StyleNormalText"/>
        <w:rPr>
          <w:szCs w:val="22"/>
        </w:rPr>
      </w:pPr>
      <w:r w:rsidRPr="00CA4A54">
        <w:rPr>
          <w:szCs w:val="22"/>
        </w:rPr>
        <w:t xml:space="preserve">6.  </w:t>
      </w:r>
      <w:r w:rsidR="00E2147E">
        <w:rPr>
          <w:szCs w:val="22"/>
        </w:rPr>
        <w:t>You may put color figures. N</w:t>
      </w:r>
      <w:r w:rsidRPr="00CA4A54">
        <w:rPr>
          <w:szCs w:val="22"/>
        </w:rPr>
        <w:t>ote</w:t>
      </w:r>
      <w:r w:rsidR="00E2147E">
        <w:rPr>
          <w:szCs w:val="22"/>
        </w:rPr>
        <w:t>, however,</w:t>
      </w:r>
      <w:r w:rsidRPr="00CA4A54">
        <w:rPr>
          <w:szCs w:val="22"/>
        </w:rPr>
        <w:t xml:space="preserve"> that the abstracts will be printed in black and white. </w:t>
      </w:r>
    </w:p>
    <w:p w14:paraId="445B383C" w14:textId="77777777" w:rsidR="00CA4A54" w:rsidRDefault="00CA4A54" w:rsidP="00CA4A54">
      <w:pPr>
        <w:pStyle w:val="StyleNormalText"/>
        <w:rPr>
          <w:u w:val="single"/>
        </w:rPr>
      </w:pPr>
      <w:r>
        <w:t>7. References in the text should be indicated using numbers in brackets [1]. The list of references follows the last line of the text with one extra line inserted. Follow the Style of the American Institute of Physics [1].</w:t>
      </w:r>
    </w:p>
    <w:p w14:paraId="7A893780" w14:textId="48293431" w:rsidR="00C469D9" w:rsidRDefault="00C814DB">
      <w:pPr>
        <w:pStyle w:val="Picture"/>
        <w:jc w:val="center"/>
      </w:pPr>
      <w:r>
        <w:rPr>
          <w:noProof/>
          <w:lang w:val="fr-FR" w:eastAsia="fr-FR"/>
        </w:rPr>
        <w:drawing>
          <wp:inline distT="0" distB="0" distL="0" distR="0" wp14:anchorId="1C63A20F" wp14:editId="050266AA">
            <wp:extent cx="2265680" cy="2179320"/>
            <wp:effectExtent l="0" t="0" r="0" b="0"/>
            <wp:docPr id="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2" t="12885" r="3194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244E" w14:textId="77777777" w:rsidR="00CA4A54" w:rsidRDefault="00C469D9" w:rsidP="00B970BD">
      <w:pPr>
        <w:pStyle w:val="StyleUnderPicture"/>
        <w:rPr>
          <w:lang w:val="en-GB"/>
        </w:rPr>
      </w:pPr>
      <w:r w:rsidRPr="00B970BD">
        <w:rPr>
          <w:lang w:val="en-GB"/>
        </w:rPr>
        <w:t xml:space="preserve">Figure 1: </w:t>
      </w:r>
      <w:r w:rsidR="00216120" w:rsidRPr="00B970BD">
        <w:rPr>
          <w:lang w:val="en-GB"/>
        </w:rPr>
        <w:t>Views of M</w:t>
      </w:r>
      <w:r w:rsidR="00081F1B">
        <w:rPr>
          <w:lang w:val="en-GB"/>
        </w:rPr>
        <w:t>onastir</w:t>
      </w:r>
    </w:p>
    <w:p w14:paraId="4834B973" w14:textId="77777777" w:rsidR="00B970BD" w:rsidRDefault="00B970BD" w:rsidP="00B970BD">
      <w:pPr>
        <w:pStyle w:val="StyleUnderPicture"/>
        <w:rPr>
          <w:lang w:val="en-GB"/>
        </w:rPr>
      </w:pPr>
    </w:p>
    <w:p w14:paraId="29BB4706" w14:textId="77777777" w:rsidR="00081F1B" w:rsidRDefault="00081F1B" w:rsidP="00B970BD">
      <w:pPr>
        <w:pStyle w:val="StyleUnderPicture"/>
        <w:rPr>
          <w:lang w:val="en-GB"/>
        </w:rPr>
      </w:pPr>
    </w:p>
    <w:p w14:paraId="10A06748" w14:textId="2A778304" w:rsidR="00081F1B" w:rsidRDefault="00C814DB" w:rsidP="00081F1B">
      <w:pPr>
        <w:jc w:val="center"/>
        <w:textAlignment w:val="baseline"/>
        <w:rPr>
          <w:rFonts w:ascii="inherit" w:hAnsi="inherit" w:cs="Helvetica"/>
          <w:color w:val="1E1E1E"/>
        </w:rPr>
      </w:pPr>
      <w:r>
        <w:rPr>
          <w:rFonts w:ascii="inherit" w:hAnsi="inherit" w:cs="Helvetica"/>
          <w:noProof/>
          <w:color w:val="1E1E1E"/>
        </w:rPr>
        <w:drawing>
          <wp:inline distT="0" distB="0" distL="0" distR="0" wp14:anchorId="354CEB7F" wp14:editId="4F3474F4">
            <wp:extent cx="2448560" cy="1544320"/>
            <wp:effectExtent l="0" t="0" r="0" b="0"/>
            <wp:docPr id="2" name="Image 1" descr="Average min and max temperatures in Monastir, Tunisia   Copyright © 2021  weather-and-climate.com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verage min and max temperatures in Monastir, Tunisia   Copyright © 2021  weather-and-climate.com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EE2C" w14:textId="77777777" w:rsidR="00B970BD" w:rsidRPr="00081F1B" w:rsidRDefault="00B970BD" w:rsidP="00B970BD">
      <w:pPr>
        <w:pStyle w:val="StyleUnderPicture"/>
        <w:rPr>
          <w:sz w:val="16"/>
          <w:szCs w:val="16"/>
          <w:lang w:val="en-GB"/>
        </w:rPr>
      </w:pPr>
    </w:p>
    <w:p w14:paraId="430C16F4" w14:textId="77777777" w:rsidR="00B970BD" w:rsidRPr="00B970BD" w:rsidRDefault="00B970BD" w:rsidP="00B970BD">
      <w:pPr>
        <w:pStyle w:val="StyleUnderPicture"/>
        <w:rPr>
          <w:lang w:val="en-GB"/>
        </w:rPr>
      </w:pPr>
      <w:r>
        <w:rPr>
          <w:lang w:val="en-GB"/>
        </w:rPr>
        <w:t>Figure 2: Average minimum and maximum temperatures in M</w:t>
      </w:r>
      <w:r w:rsidR="00081F1B">
        <w:rPr>
          <w:lang w:val="en-GB"/>
        </w:rPr>
        <w:t>onastir</w:t>
      </w:r>
    </w:p>
    <w:p w14:paraId="41D969FA" w14:textId="77777777" w:rsidR="00C469D9" w:rsidRPr="00981389" w:rsidRDefault="00C469D9">
      <w:pPr>
        <w:pStyle w:val="StyleReferenceTitle"/>
      </w:pPr>
      <w:r w:rsidRPr="00981389">
        <w:t>References</w:t>
      </w:r>
    </w:p>
    <w:p w14:paraId="03EFAA44" w14:textId="099C3418" w:rsidR="003947BF" w:rsidRDefault="00C469D9" w:rsidP="005629B1">
      <w:pPr>
        <w:pStyle w:val="StyleNormalText"/>
        <w:ind w:firstLine="0"/>
        <w:jc w:val="left"/>
      </w:pPr>
      <w:r>
        <w:t xml:space="preserve">[1] See AIP Style and Notation </w:t>
      </w:r>
      <w:hyperlink r:id="rId10" w:history="1">
        <w:r w:rsidRPr="00C469D9">
          <w:rPr>
            <w:rStyle w:val="Lienhypertexte"/>
            <w:color w:val="000000"/>
          </w:rPr>
          <w:t>http://publish.aps.org/STYLE/</w:t>
        </w:r>
      </w:hyperlink>
      <w:r>
        <w:t xml:space="preserve"> (American Institute of Physics, </w:t>
      </w:r>
      <w:proofErr w:type="gramStart"/>
      <w:r>
        <w:t>new York</w:t>
      </w:r>
      <w:proofErr w:type="gramEnd"/>
      <w:r>
        <w:t>, 1993)</w:t>
      </w:r>
    </w:p>
    <w:sectPr w:rsidR="003947BF">
      <w:type w:val="continuous"/>
      <w:pgSz w:w="12240" w:h="15840"/>
      <w:pgMar w:top="1418" w:right="1361" w:bottom="1418" w:left="1361" w:header="720" w:footer="720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9C24" w14:textId="77777777" w:rsidR="008B4056" w:rsidRDefault="008B4056" w:rsidP="00B3378A">
      <w:r>
        <w:separator/>
      </w:r>
    </w:p>
  </w:endnote>
  <w:endnote w:type="continuationSeparator" w:id="0">
    <w:p w14:paraId="274ACEFB" w14:textId="77777777" w:rsidR="008B4056" w:rsidRDefault="008B4056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3D71" w14:textId="77777777" w:rsidR="008B4056" w:rsidRDefault="008B4056" w:rsidP="00B3378A">
      <w:r>
        <w:separator/>
      </w:r>
    </w:p>
  </w:footnote>
  <w:footnote w:type="continuationSeparator" w:id="0">
    <w:p w14:paraId="16A776F4" w14:textId="77777777" w:rsidR="008B4056" w:rsidRDefault="008B4056" w:rsidP="00B3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4560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20"/>
    <w:rsid w:val="00081F1B"/>
    <w:rsid w:val="000C6F26"/>
    <w:rsid w:val="00216120"/>
    <w:rsid w:val="003947BF"/>
    <w:rsid w:val="00510127"/>
    <w:rsid w:val="005629B1"/>
    <w:rsid w:val="005B695E"/>
    <w:rsid w:val="00625739"/>
    <w:rsid w:val="006F47A7"/>
    <w:rsid w:val="00736774"/>
    <w:rsid w:val="00851891"/>
    <w:rsid w:val="008B4056"/>
    <w:rsid w:val="008D1EC4"/>
    <w:rsid w:val="00981389"/>
    <w:rsid w:val="00A57285"/>
    <w:rsid w:val="00AB3C93"/>
    <w:rsid w:val="00B3378A"/>
    <w:rsid w:val="00B970BD"/>
    <w:rsid w:val="00BB1297"/>
    <w:rsid w:val="00C469D9"/>
    <w:rsid w:val="00C814DB"/>
    <w:rsid w:val="00CA4A54"/>
    <w:rsid w:val="00DA3CA2"/>
    <w:rsid w:val="00DB5759"/>
    <w:rsid w:val="00E07322"/>
    <w:rsid w:val="00E2147E"/>
    <w:rsid w:val="00E25288"/>
    <w:rsid w:val="00E5470A"/>
    <w:rsid w:val="00ED16C8"/>
    <w:rsid w:val="00F0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82F59"/>
  <w15:chartTrackingRefBased/>
  <w15:docId w15:val="{9167C290-6F81-4C51-8CD4-90C33D20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itleICPEAC">
    <w:name w:val="TitleICPEAC"/>
    <w:basedOn w:val="Titre1"/>
    <w:next w:val="Normal"/>
    <w:pPr>
      <w:numPr>
        <w:numId w:val="0"/>
      </w:numPr>
      <w:spacing w:before="480" w:after="480"/>
      <w:jc w:val="center"/>
      <w:outlineLvl w:val="9"/>
    </w:pPr>
    <w:rPr>
      <w:rFonts w:cs="Times New Roman"/>
      <w:b w:val="0"/>
      <w:caps/>
      <w:sz w:val="22"/>
      <w:szCs w:val="20"/>
    </w:rPr>
  </w:style>
  <w:style w:type="paragraph" w:customStyle="1" w:styleId="AuthorsICPEAC">
    <w:name w:val="AuthorsICPEAC"/>
    <w:basedOn w:val="Normal"/>
    <w:next w:val="Normal"/>
    <w:pPr>
      <w:spacing w:after="480"/>
      <w:jc w:val="center"/>
    </w:pPr>
    <w:rPr>
      <w:sz w:val="22"/>
      <w:szCs w:val="20"/>
    </w:rPr>
  </w:style>
  <w:style w:type="paragraph" w:customStyle="1" w:styleId="StyleNormalText">
    <w:name w:val="Style NormalText"/>
    <w:basedOn w:val="Normal"/>
    <w:pPr>
      <w:ind w:firstLine="284"/>
      <w:jc w:val="both"/>
    </w:pPr>
    <w:rPr>
      <w:sz w:val="22"/>
      <w:szCs w:val="20"/>
    </w:rPr>
  </w:style>
  <w:style w:type="paragraph" w:customStyle="1" w:styleId="Picture">
    <w:name w:val="Picture"/>
    <w:basedOn w:val="Normal"/>
    <w:next w:val="Normal"/>
    <w:pPr>
      <w:spacing w:before="120" w:after="120"/>
    </w:pPr>
  </w:style>
  <w:style w:type="paragraph" w:customStyle="1" w:styleId="UnderPicture">
    <w:name w:val="UnderPicture"/>
    <w:basedOn w:val="Normal"/>
    <w:next w:val="Normal"/>
    <w:pPr>
      <w:spacing w:after="120"/>
      <w:jc w:val="center"/>
    </w:pPr>
    <w:rPr>
      <w:sz w:val="20"/>
      <w:szCs w:val="20"/>
    </w:rPr>
  </w:style>
  <w:style w:type="paragraph" w:customStyle="1" w:styleId="ReferenceTitle">
    <w:name w:val="ReferenceTitle"/>
    <w:basedOn w:val="Normal"/>
    <w:pPr>
      <w:spacing w:after="120"/>
      <w:ind w:firstLine="500"/>
      <w:jc w:val="both"/>
    </w:pPr>
    <w:rPr>
      <w:b/>
    </w:rPr>
  </w:style>
  <w:style w:type="paragraph" w:customStyle="1" w:styleId="StyleAdressICPEAC">
    <w:name w:val="Style AdressICPEAC"/>
    <w:basedOn w:val="Normal"/>
    <w:pPr>
      <w:spacing w:after="720"/>
      <w:jc w:val="center"/>
    </w:pPr>
    <w:rPr>
      <w:sz w:val="22"/>
      <w:szCs w:val="20"/>
    </w:rPr>
  </w:style>
  <w:style w:type="paragraph" w:customStyle="1" w:styleId="StyleUnderPicture">
    <w:name w:val="Style UnderPicture"/>
    <w:basedOn w:val="UnderPicture"/>
    <w:rPr>
      <w:sz w:val="22"/>
    </w:rPr>
  </w:style>
  <w:style w:type="paragraph" w:customStyle="1" w:styleId="StyleReferenceTitle">
    <w:name w:val="Style ReferenceTitle"/>
    <w:basedOn w:val="ReferenceTitle"/>
    <w:pPr>
      <w:spacing w:before="240"/>
      <w:ind w:firstLine="0"/>
    </w:pPr>
    <w:rPr>
      <w:bCs/>
      <w:sz w:val="22"/>
      <w:szCs w:val="20"/>
    </w:rPr>
  </w:style>
  <w:style w:type="character" w:styleId="Lienhypertextesuivivisit">
    <w:name w:val="FollowedHyperlink"/>
    <w:uiPriority w:val="99"/>
    <w:semiHidden/>
    <w:unhideWhenUsed/>
    <w:rsid w:val="00081F1B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081F1B"/>
    <w:pPr>
      <w:suppressAutoHyphens w:val="0"/>
      <w:spacing w:before="100" w:beforeAutospacing="1" w:after="100" w:afterAutospacing="1"/>
    </w:pPr>
    <w:rPr>
      <w:lang w:val="fr-FR" w:eastAsia="fr-FR"/>
    </w:rPr>
  </w:style>
  <w:style w:type="character" w:styleId="Mentionnonrsolue">
    <w:name w:val="Unresolved Mention"/>
    <w:uiPriority w:val="99"/>
    <w:semiHidden/>
    <w:unhideWhenUsed/>
    <w:rsid w:val="000C6F2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3378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3378A"/>
    <w:rPr>
      <w:sz w:val="24"/>
      <w:szCs w:val="24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B337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3378A"/>
    <w:rPr>
      <w:sz w:val="24"/>
      <w:szCs w:val="24"/>
      <w:lang w:val="en-US" w:eastAsia="zh-CN"/>
    </w:rPr>
  </w:style>
  <w:style w:type="character" w:customStyle="1" w:styleId="fontstyle01">
    <w:name w:val="fontstyle01"/>
    <w:rsid w:val="005B695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jmi.hammouda@fsm.rnu.tn%20or%20mes2022-contact@fsm.rnu.t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ublish.aps.org/STYL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INSTRUCTIONS FOR PREPARATION OF ABSTRACTS FOR ICPEAC 2003</vt:lpstr>
    </vt:vector>
  </TitlesOfParts>
  <Company>Hewlett-Packard Company</Company>
  <LinksUpToDate>false</LinksUpToDate>
  <CharactersWithSpaces>2200</CharactersWithSpaces>
  <SharedDoc>false</SharedDoc>
  <HLinks>
    <vt:vector size="12" baseType="variant">
      <vt:variant>
        <vt:i4>5046358</vt:i4>
      </vt:variant>
      <vt:variant>
        <vt:i4>3</vt:i4>
      </vt:variant>
      <vt:variant>
        <vt:i4>0</vt:i4>
      </vt:variant>
      <vt:variant>
        <vt:i4>5</vt:i4>
      </vt:variant>
      <vt:variant>
        <vt:lpwstr>http://publish.aps.org/STYLE/</vt:lpwstr>
      </vt:variant>
      <vt:variant>
        <vt:lpwstr/>
      </vt:variant>
      <vt:variant>
        <vt:i4>2097181</vt:i4>
      </vt:variant>
      <vt:variant>
        <vt:i4>0</vt:i4>
      </vt:variant>
      <vt:variant>
        <vt:i4>0</vt:i4>
      </vt:variant>
      <vt:variant>
        <vt:i4>5</vt:i4>
      </vt:variant>
      <vt:variant>
        <vt:lpwstr>mailto:mes2022-contact@univ-lorraine.fr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PREPARATION OF ABSTRACTS FOR ICPEAC 2003</dc:title>
  <dc:subject/>
  <dc:creator>Stojan</dc:creator>
  <cp:keywords/>
  <cp:lastModifiedBy>Haj Hammouda</cp:lastModifiedBy>
  <cp:revision>3</cp:revision>
  <cp:lastPrinted>2021-12-07T17:37:00Z</cp:lastPrinted>
  <dcterms:created xsi:type="dcterms:W3CDTF">2022-06-21T13:58:00Z</dcterms:created>
  <dcterms:modified xsi:type="dcterms:W3CDTF">2022-06-21T14:02:00Z</dcterms:modified>
</cp:coreProperties>
</file>